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7F04E1" w:rsidRPr="00EB785E" w:rsidTr="0093745E">
        <w:trPr>
          <w:trHeight w:val="18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СОГЛАСОВАНО: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Министр здравоохранения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РСО-Алания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Pr="00EB785E">
              <w:rPr>
                <w:b/>
                <w:sz w:val="28"/>
                <w:szCs w:val="28"/>
              </w:rPr>
              <w:t xml:space="preserve"> </w:t>
            </w:r>
            <w:r w:rsidR="00760794">
              <w:rPr>
                <w:b/>
                <w:sz w:val="28"/>
                <w:szCs w:val="28"/>
              </w:rPr>
              <w:t>М</w:t>
            </w:r>
            <w:r w:rsidRPr="00EB785E">
              <w:rPr>
                <w:b/>
                <w:sz w:val="28"/>
                <w:szCs w:val="28"/>
              </w:rPr>
              <w:t xml:space="preserve">. А. </w:t>
            </w:r>
            <w:r w:rsidR="00760794">
              <w:rPr>
                <w:b/>
                <w:sz w:val="28"/>
                <w:szCs w:val="28"/>
              </w:rPr>
              <w:t>Ратманов</w:t>
            </w:r>
          </w:p>
          <w:p w:rsidR="00760794" w:rsidRDefault="00760794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«_____» ____________ 20 _____ г.</w:t>
            </w:r>
          </w:p>
        </w:tc>
      </w:tr>
    </w:tbl>
    <w:p w:rsidR="007F04E1" w:rsidRPr="008A3D68" w:rsidRDefault="007F04E1" w:rsidP="007F04E1">
      <w:pPr>
        <w:rPr>
          <w:vanish/>
          <w:szCs w:val="28"/>
        </w:rPr>
      </w:pPr>
    </w:p>
    <w:tbl>
      <w:tblPr>
        <w:tblpPr w:leftFromText="180" w:rightFromText="180" w:vertAnchor="text" w:horzAnchor="page" w:tblpX="6729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7F04E1" w:rsidRPr="00EB785E" w:rsidTr="0093745E">
        <w:trPr>
          <w:trHeight w:val="22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УТВЕРЖДАЮ: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 xml:space="preserve">Главный врач 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ГБУЗ «Ардонская ЦРБ»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МЗ РСО-Алания</w:t>
            </w: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 xml:space="preserve">___________________ </w:t>
            </w:r>
            <w:r w:rsidR="00760794">
              <w:rPr>
                <w:b/>
                <w:sz w:val="28"/>
                <w:szCs w:val="28"/>
              </w:rPr>
              <w:t>В</w:t>
            </w:r>
            <w:r w:rsidRPr="00EB785E">
              <w:rPr>
                <w:b/>
                <w:sz w:val="28"/>
                <w:szCs w:val="28"/>
              </w:rPr>
              <w:t xml:space="preserve">. </w:t>
            </w:r>
            <w:r w:rsidR="00760794">
              <w:rPr>
                <w:b/>
                <w:sz w:val="28"/>
                <w:szCs w:val="28"/>
              </w:rPr>
              <w:t>В</w:t>
            </w:r>
            <w:r w:rsidRPr="00EB785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60794">
              <w:rPr>
                <w:b/>
                <w:sz w:val="28"/>
                <w:szCs w:val="28"/>
              </w:rPr>
              <w:t>Д</w:t>
            </w:r>
            <w:r w:rsidRPr="00EB785E">
              <w:rPr>
                <w:b/>
                <w:sz w:val="28"/>
                <w:szCs w:val="28"/>
              </w:rPr>
              <w:t>идаров</w:t>
            </w:r>
            <w:proofErr w:type="spellEnd"/>
          </w:p>
          <w:p w:rsidR="007F04E1" w:rsidRPr="00EB785E" w:rsidRDefault="007F04E1" w:rsidP="007F04E1">
            <w:pPr>
              <w:rPr>
                <w:b/>
                <w:sz w:val="28"/>
                <w:szCs w:val="28"/>
              </w:rPr>
            </w:pPr>
          </w:p>
          <w:p w:rsidR="007F04E1" w:rsidRPr="00EB785E" w:rsidRDefault="007F04E1" w:rsidP="007F04E1">
            <w:pPr>
              <w:rPr>
                <w:b/>
                <w:sz w:val="22"/>
                <w:szCs w:val="28"/>
              </w:rPr>
            </w:pPr>
            <w:r w:rsidRPr="00EB785E">
              <w:rPr>
                <w:b/>
                <w:sz w:val="28"/>
                <w:szCs w:val="28"/>
              </w:rPr>
              <w:t>«______» ______________ 20 _____ г.</w:t>
            </w:r>
          </w:p>
        </w:tc>
      </w:tr>
    </w:tbl>
    <w:p w:rsidR="00A44426" w:rsidRPr="008A3D68" w:rsidRDefault="00A44426" w:rsidP="00A44426">
      <w:pPr>
        <w:rPr>
          <w:b/>
          <w:sz w:val="28"/>
          <w:szCs w:val="28"/>
        </w:rPr>
      </w:pPr>
    </w:p>
    <w:p w:rsidR="00A44426" w:rsidRPr="008A3D68" w:rsidRDefault="00A44426" w:rsidP="00A44426">
      <w:pPr>
        <w:rPr>
          <w:b/>
          <w:sz w:val="28"/>
          <w:szCs w:val="28"/>
        </w:rPr>
      </w:pPr>
    </w:p>
    <w:p w:rsidR="00A44426" w:rsidRPr="008A3D68" w:rsidRDefault="00A44426" w:rsidP="00A44426">
      <w:pPr>
        <w:rPr>
          <w:b/>
          <w:sz w:val="28"/>
          <w:szCs w:val="28"/>
        </w:rPr>
      </w:pPr>
    </w:p>
    <w:p w:rsidR="00A44426" w:rsidRPr="008A3D68" w:rsidRDefault="00A44426" w:rsidP="00A44426">
      <w:pPr>
        <w:tabs>
          <w:tab w:val="left" w:pos="5670"/>
        </w:tabs>
        <w:rPr>
          <w:b/>
          <w:sz w:val="12"/>
          <w:szCs w:val="28"/>
        </w:rPr>
      </w:pPr>
      <w:r w:rsidRPr="008A3D68">
        <w:rPr>
          <w:b/>
          <w:sz w:val="16"/>
          <w:szCs w:val="28"/>
        </w:rPr>
        <w:t xml:space="preserve">м. п.                                                                                                                 </w:t>
      </w:r>
      <w:r>
        <w:rPr>
          <w:b/>
          <w:sz w:val="16"/>
          <w:szCs w:val="28"/>
        </w:rPr>
        <w:t xml:space="preserve">              </w:t>
      </w:r>
      <w:r w:rsidRPr="008A3D68">
        <w:rPr>
          <w:b/>
          <w:sz w:val="16"/>
          <w:szCs w:val="28"/>
        </w:rPr>
        <w:t xml:space="preserve">    м. п.</w:t>
      </w:r>
    </w:p>
    <w:p w:rsidR="00B31882" w:rsidRPr="00224617" w:rsidRDefault="00B31882" w:rsidP="00B31882">
      <w:pPr>
        <w:spacing w:line="216" w:lineRule="auto"/>
      </w:pPr>
    </w:p>
    <w:p w:rsidR="007F04E1" w:rsidRDefault="007F04E1" w:rsidP="00B31882">
      <w:pPr>
        <w:spacing w:line="216" w:lineRule="auto"/>
        <w:jc w:val="center"/>
        <w:rPr>
          <w:b/>
          <w:sz w:val="24"/>
        </w:rPr>
      </w:pPr>
    </w:p>
    <w:p w:rsidR="007F04E1" w:rsidRDefault="007F04E1" w:rsidP="00B31882">
      <w:pPr>
        <w:spacing w:line="216" w:lineRule="auto"/>
        <w:jc w:val="center"/>
        <w:rPr>
          <w:b/>
          <w:sz w:val="24"/>
        </w:rPr>
      </w:pPr>
    </w:p>
    <w:p w:rsidR="00B31882" w:rsidRPr="00224617" w:rsidRDefault="00B31882" w:rsidP="00B31882">
      <w:pPr>
        <w:spacing w:line="216" w:lineRule="auto"/>
        <w:jc w:val="center"/>
        <w:rPr>
          <w:b/>
          <w:sz w:val="24"/>
        </w:rPr>
      </w:pPr>
      <w:bookmarkStart w:id="0" w:name="_GoBack"/>
      <w:r w:rsidRPr="00224617">
        <w:rPr>
          <w:b/>
          <w:sz w:val="24"/>
        </w:rPr>
        <w:t>ПОЛОЖЕНИЕ</w:t>
      </w:r>
    </w:p>
    <w:p w:rsidR="008622EB" w:rsidRDefault="00B31882" w:rsidP="00B31882">
      <w:pPr>
        <w:spacing w:line="216" w:lineRule="auto"/>
        <w:jc w:val="center"/>
        <w:rPr>
          <w:b/>
          <w:sz w:val="24"/>
        </w:rPr>
      </w:pPr>
      <w:r w:rsidRPr="00224617">
        <w:rPr>
          <w:b/>
          <w:sz w:val="24"/>
        </w:rPr>
        <w:t xml:space="preserve">об оказании платных медицинских услуг </w:t>
      </w:r>
    </w:p>
    <w:p w:rsidR="00B31882" w:rsidRPr="0004297F" w:rsidRDefault="00B31882" w:rsidP="00B31882">
      <w:pPr>
        <w:spacing w:line="216" w:lineRule="auto"/>
        <w:jc w:val="center"/>
        <w:rPr>
          <w:b/>
          <w:sz w:val="24"/>
        </w:rPr>
      </w:pPr>
      <w:r w:rsidRPr="0004297F">
        <w:rPr>
          <w:b/>
          <w:sz w:val="24"/>
        </w:rPr>
        <w:t>ГБУЗ «</w:t>
      </w:r>
      <w:r w:rsidR="008622EB">
        <w:rPr>
          <w:b/>
          <w:sz w:val="24"/>
        </w:rPr>
        <w:t>Ардон</w:t>
      </w:r>
      <w:r w:rsidRPr="0004297F">
        <w:rPr>
          <w:b/>
          <w:sz w:val="24"/>
        </w:rPr>
        <w:t>ская ЦРБ»</w:t>
      </w:r>
      <w:r w:rsidR="008622EB">
        <w:rPr>
          <w:b/>
          <w:sz w:val="24"/>
        </w:rPr>
        <w:t xml:space="preserve"> МЗ РСО-Алания</w:t>
      </w:r>
    </w:p>
    <w:bookmarkEnd w:id="0"/>
    <w:p w:rsidR="00B31882" w:rsidRPr="00224617" w:rsidRDefault="00B31882" w:rsidP="00B31882">
      <w:pPr>
        <w:spacing w:line="216" w:lineRule="auto"/>
        <w:jc w:val="center"/>
        <w:rPr>
          <w:b/>
          <w:sz w:val="24"/>
        </w:rPr>
      </w:pPr>
    </w:p>
    <w:p w:rsidR="00B31882" w:rsidRPr="00C27CC0" w:rsidRDefault="00B31882" w:rsidP="00A44426">
      <w:pPr>
        <w:shd w:val="clear" w:color="auto" w:fill="FFFFFF"/>
        <w:tabs>
          <w:tab w:val="left" w:pos="567"/>
        </w:tabs>
        <w:spacing w:line="216" w:lineRule="auto"/>
        <w:jc w:val="center"/>
        <w:rPr>
          <w:sz w:val="24"/>
          <w:szCs w:val="24"/>
        </w:rPr>
      </w:pPr>
      <w:r w:rsidRPr="00C27CC0">
        <w:rPr>
          <w:b/>
          <w:bCs/>
          <w:iCs/>
          <w:sz w:val="24"/>
          <w:szCs w:val="24"/>
        </w:rPr>
        <w:t>1. Общая часть</w:t>
      </w:r>
    </w:p>
    <w:p w:rsidR="00B31882" w:rsidRPr="00C27CC0" w:rsidRDefault="00B31882" w:rsidP="00C27CC0">
      <w:pPr>
        <w:pStyle w:val="a4"/>
        <w:numPr>
          <w:ilvl w:val="1"/>
          <w:numId w:val="8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Предоставление платных медицинских услуг осуществляется в соответствии </w:t>
      </w:r>
      <w:r w:rsidRPr="00C27CC0">
        <w:rPr>
          <w:sz w:val="24"/>
          <w:szCs w:val="24"/>
        </w:rPr>
        <w:br/>
        <w:t>с основными нормативно-правовыми документами Российской Федерации: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Федеральный закон «Об основах охраны здоровья граждан в РФ» от 21.11.2011 г.</w:t>
      </w:r>
      <w:r w:rsidRPr="00C27CC0">
        <w:rPr>
          <w:sz w:val="24"/>
          <w:szCs w:val="24"/>
        </w:rPr>
        <w:br/>
        <w:t>№ 323-ФЗ;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Гражданский кодекс РФ;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Бюджетный кодекс РФ;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Налоговый кодекс РФ;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Федеральный закон от 12.01.96 г. № 7-ФЗ «О некоммерческих организациях»;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Закон РФ от 07.02.9</w:t>
      </w:r>
      <w:r w:rsidR="00760794">
        <w:rPr>
          <w:sz w:val="24"/>
          <w:szCs w:val="24"/>
        </w:rPr>
        <w:t>2</w:t>
      </w:r>
      <w:r w:rsidRPr="00C27CC0">
        <w:rPr>
          <w:sz w:val="24"/>
          <w:szCs w:val="24"/>
        </w:rPr>
        <w:t xml:space="preserve"> г. № 2300-1</w:t>
      </w:r>
      <w:r w:rsidR="00760794">
        <w:rPr>
          <w:sz w:val="24"/>
          <w:szCs w:val="24"/>
        </w:rPr>
        <w:t>(ред. от 13.07.2019)</w:t>
      </w:r>
      <w:r w:rsidRPr="00C27CC0">
        <w:rPr>
          <w:sz w:val="24"/>
          <w:szCs w:val="24"/>
        </w:rPr>
        <w:t xml:space="preserve"> «О защите прав потребителей»; 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Федеральный закон от 29.11.2010 г. № 326-ФЗ «Об обязательном медицинском страховании  в РФ»;</w:t>
      </w:r>
    </w:p>
    <w:p w:rsidR="00B31882" w:rsidRPr="00C27CC0" w:rsidRDefault="00B31882" w:rsidP="00C27CC0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Постановление Правительства РФ от 04.10.2012г. № 1006 «Об утверждении правил предоставления медицинскими организациями платных медицинских услуг»;</w:t>
      </w:r>
    </w:p>
    <w:p w:rsidR="00C27CC0" w:rsidRPr="00C27CC0" w:rsidRDefault="00B90FA6" w:rsidP="00C27CC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з</w:t>
      </w:r>
      <w:r w:rsidR="00C27CC0" w:rsidRPr="00C27CC0">
        <w:rPr>
          <w:sz w:val="24"/>
          <w:szCs w:val="24"/>
        </w:rPr>
        <w:t xml:space="preserve">дравоохранения РСО-Алания от 29.12.2011года №605 о/д  «Об утверждении порядка определения 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Здравоохранения РСО-Алания, оказываемые (выполняемые)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задания».   </w:t>
      </w:r>
    </w:p>
    <w:p w:rsidR="00B31882" w:rsidRPr="00C27CC0" w:rsidRDefault="00B31882" w:rsidP="00C27CC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20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Настоящее Положение определяет порядок и условия оказания платных услуг </w:t>
      </w:r>
      <w:r w:rsidR="008622EB" w:rsidRPr="00C27CC0">
        <w:rPr>
          <w:sz w:val="24"/>
          <w:szCs w:val="24"/>
        </w:rPr>
        <w:t>ГБУЗ «Ардонская ЦРБ» МЗ РСО-Алания</w:t>
      </w:r>
      <w:r w:rsidRPr="00C27CC0">
        <w:rPr>
          <w:sz w:val="24"/>
          <w:szCs w:val="24"/>
        </w:rPr>
        <w:t xml:space="preserve"> и является обязательным для исполнения всеми </w:t>
      </w:r>
      <w:r w:rsidR="00B90FA6">
        <w:rPr>
          <w:sz w:val="24"/>
          <w:szCs w:val="24"/>
        </w:rPr>
        <w:t>работниками непосредственно занятыми в оказании платных услуг</w:t>
      </w:r>
      <w:r w:rsidRPr="00C27CC0">
        <w:rPr>
          <w:sz w:val="24"/>
          <w:szCs w:val="24"/>
        </w:rPr>
        <w:t>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Платные медицинские услуги предоставляются в виде консультативной, поликлинической и лечебно-диагностической помощи в пределах уставной деятельности.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Перед заключением договора об оказании платных медицинских услуг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jc w:val="both"/>
        <w:rPr>
          <w:bCs/>
          <w:iCs/>
          <w:sz w:val="24"/>
          <w:szCs w:val="24"/>
        </w:rPr>
      </w:pPr>
    </w:p>
    <w:p w:rsidR="00C27CC0" w:rsidRPr="00A44426" w:rsidRDefault="00B31882" w:rsidP="00C27CC0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A44426">
        <w:rPr>
          <w:b/>
          <w:bCs/>
          <w:iCs/>
          <w:sz w:val="24"/>
          <w:szCs w:val="24"/>
        </w:rPr>
        <w:t>Условия и порядок оказания платных медицинских услуг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C27CC0">
        <w:rPr>
          <w:i/>
          <w:sz w:val="24"/>
          <w:szCs w:val="24"/>
        </w:rPr>
        <w:t>2.1.</w:t>
      </w:r>
      <w:r w:rsidRPr="00C27CC0">
        <w:rPr>
          <w:i/>
          <w:iCs/>
          <w:sz w:val="24"/>
          <w:szCs w:val="24"/>
        </w:rPr>
        <w:t xml:space="preserve">Основание для оказания платных медицинских услуг. 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Основанием для оказания платных медицинских услуг является: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080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- оказание медицинских услуг на иных условиях, чем,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программами, по желанию потребителя (заказчика);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080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-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B31882" w:rsidRPr="00C27CC0" w:rsidRDefault="00B31882" w:rsidP="00C27CC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27CC0">
        <w:rPr>
          <w:sz w:val="24"/>
          <w:szCs w:val="24"/>
        </w:rPr>
        <w:t>- 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622EB" w:rsidRPr="00C27CC0" w:rsidRDefault="00B31882" w:rsidP="00C27CC0">
      <w:pPr>
        <w:shd w:val="clear" w:color="auto" w:fill="FFFFFF"/>
        <w:tabs>
          <w:tab w:val="left" w:pos="567"/>
          <w:tab w:val="left" w:pos="1080"/>
        </w:tabs>
        <w:ind w:firstLine="709"/>
        <w:jc w:val="both"/>
        <w:rPr>
          <w:i/>
          <w:iCs/>
          <w:sz w:val="24"/>
          <w:szCs w:val="24"/>
        </w:rPr>
      </w:pPr>
      <w:r w:rsidRPr="00C27CC0">
        <w:rPr>
          <w:sz w:val="24"/>
          <w:szCs w:val="24"/>
        </w:rPr>
        <w:t>- при самостоятельном обращении за получением медицинских услуг, за исключением случаев и порядка, предусмотренных статьей 21 «Выбор врача и медицинской организации» Федерального закона от 21.11.2011 г. № 323-ФЗ «Об основах охраны здоровья граждан в РФ».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080"/>
        </w:tabs>
        <w:ind w:left="720" w:hanging="11"/>
        <w:jc w:val="both"/>
        <w:rPr>
          <w:sz w:val="24"/>
          <w:szCs w:val="24"/>
        </w:rPr>
      </w:pPr>
      <w:r w:rsidRPr="00C27CC0">
        <w:rPr>
          <w:i/>
          <w:iCs/>
          <w:sz w:val="24"/>
          <w:szCs w:val="24"/>
        </w:rPr>
        <w:t>2.2. Условия предоставления платных медицинских услуг.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Обязательными условиями для оказания платных медицинских услуг учреждением являются: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•    </w:t>
      </w:r>
      <w:r w:rsidR="008622EB" w:rsidRPr="00C27CC0">
        <w:rPr>
          <w:sz w:val="24"/>
          <w:szCs w:val="24"/>
        </w:rPr>
        <w:t xml:space="preserve">специальное </w:t>
      </w:r>
      <w:r w:rsidRPr="00C27CC0">
        <w:rPr>
          <w:sz w:val="24"/>
          <w:szCs w:val="24"/>
        </w:rPr>
        <w:t xml:space="preserve">разрешение </w:t>
      </w:r>
      <w:r w:rsidR="008622EB" w:rsidRPr="00C27CC0">
        <w:rPr>
          <w:sz w:val="24"/>
          <w:szCs w:val="24"/>
        </w:rPr>
        <w:t xml:space="preserve">(приказ) </w:t>
      </w:r>
      <w:r w:rsidRPr="00C27CC0">
        <w:rPr>
          <w:sz w:val="24"/>
          <w:szCs w:val="24"/>
        </w:rPr>
        <w:t xml:space="preserve">вышестоящей организации на оказание платных медицинских услуг; </w:t>
      </w:r>
    </w:p>
    <w:p w:rsidR="00B31882" w:rsidRPr="00C27CC0" w:rsidRDefault="00B31882" w:rsidP="00C27CC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Устав лечебного учреждения, определяющий право учреждения на оказание платных услуг в пределах основной уставной деятельности;</w:t>
      </w:r>
    </w:p>
    <w:p w:rsidR="00B31882" w:rsidRPr="00C27CC0" w:rsidRDefault="00B31882" w:rsidP="00C27CC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7CC0">
        <w:rPr>
          <w:sz w:val="24"/>
          <w:szCs w:val="24"/>
        </w:rPr>
        <w:t xml:space="preserve">наличие сертификата, лицензии на избранный вид медицинской услуги </w:t>
      </w:r>
      <w:r w:rsidRPr="00C27CC0">
        <w:rPr>
          <w:sz w:val="24"/>
          <w:szCs w:val="24"/>
        </w:rPr>
        <w:br/>
        <w:t xml:space="preserve">на основании </w:t>
      </w:r>
      <w:r w:rsidR="008622EB" w:rsidRPr="00C27CC0">
        <w:rPr>
          <w:sz w:val="24"/>
          <w:szCs w:val="24"/>
        </w:rPr>
        <w:t>Федерального закона от 04.05.2011 N 99-ФЗ (ред. от 14.10.2014) "О лицензировании отдельных видов деятельности"</w:t>
      </w:r>
      <w:r w:rsidR="00C27CC0" w:rsidRPr="00C27CC0">
        <w:rPr>
          <w:sz w:val="24"/>
          <w:szCs w:val="24"/>
        </w:rPr>
        <w:t>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i/>
          <w:sz w:val="24"/>
          <w:szCs w:val="24"/>
        </w:rPr>
        <w:t>2.3.</w:t>
      </w:r>
      <w:r w:rsidRPr="00C27CC0">
        <w:rPr>
          <w:i/>
          <w:iCs/>
          <w:sz w:val="24"/>
          <w:szCs w:val="24"/>
        </w:rPr>
        <w:t>Порядок оказания платных медицинских услуг.</w:t>
      </w:r>
    </w:p>
    <w:p w:rsidR="00B31882" w:rsidRPr="00C27CC0" w:rsidRDefault="00B31882" w:rsidP="00C27CC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27CC0">
        <w:rPr>
          <w:sz w:val="24"/>
          <w:szCs w:val="24"/>
        </w:rPr>
        <w:t>При оказании платных медицинских услуг должны соблюдаться порядки оказания медицинской помощи.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Оказание платных медицинских услуг осуществляется в соответствии </w:t>
      </w:r>
      <w:r w:rsidRPr="00C27CC0">
        <w:rPr>
          <w:sz w:val="24"/>
          <w:szCs w:val="24"/>
        </w:rPr>
        <w:br/>
        <w:t xml:space="preserve">с требованиями, предъявляемыми к методам диагностики, консультации и лечения, разрешенными на территории РФв полном объеме </w:t>
      </w:r>
      <w:hyperlink r:id="rId7" w:history="1">
        <w:r w:rsidRPr="00C27CC0">
          <w:rPr>
            <w:sz w:val="24"/>
            <w:szCs w:val="24"/>
          </w:rPr>
          <w:t>стандарта</w:t>
        </w:r>
      </w:hyperlink>
      <w:r w:rsidRPr="00C27CC0">
        <w:rPr>
          <w:sz w:val="24"/>
          <w:szCs w:val="24"/>
        </w:rP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Качество  предоставляемых учреждением  платных медицинских услуг должно соответствовать условиям  заключенного договора с потребителем (заказчиком), а при отсутствии в договоре условий об их качестве – требованиям, предъявляемым к услугам соответствующего вида. </w:t>
      </w:r>
    </w:p>
    <w:p w:rsidR="00C27CC0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27CC0" w:rsidRDefault="00C27CC0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Учет платных услуг в ГБУЗ «Ардонская ЦРБ» МЗ РСО-Алания осуществляется в журнале учета платных услуг, которые ведутся в подразделениях и в кассе учреждения, который подлежит хранению в течение трех календарных лет.</w:t>
      </w:r>
    </w:p>
    <w:p w:rsidR="00B43073" w:rsidRPr="00C27CC0" w:rsidRDefault="0034074A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Иногороднему жителю </w:t>
      </w:r>
      <w:r w:rsidRPr="00C27CC0">
        <w:rPr>
          <w:sz w:val="24"/>
          <w:szCs w:val="24"/>
        </w:rPr>
        <w:t>ГБУЗ «Ардонская ЦРБ» МЗ РСО-Алания</w:t>
      </w:r>
      <w:r>
        <w:rPr>
          <w:sz w:val="24"/>
          <w:szCs w:val="24"/>
        </w:rPr>
        <w:t xml:space="preserve"> оказывает п</w:t>
      </w:r>
      <w:r w:rsidR="00B43073">
        <w:rPr>
          <w:sz w:val="24"/>
          <w:szCs w:val="24"/>
        </w:rPr>
        <w:t>латн</w:t>
      </w:r>
      <w:r>
        <w:rPr>
          <w:sz w:val="24"/>
          <w:szCs w:val="24"/>
        </w:rPr>
        <w:t>ую</w:t>
      </w:r>
      <w:r w:rsidR="00394C74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ую</w:t>
      </w:r>
      <w:r w:rsidR="00B43073" w:rsidRPr="00B43073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у при наличии справок </w:t>
      </w:r>
      <w:r w:rsidR="000E361E">
        <w:rPr>
          <w:sz w:val="24"/>
          <w:szCs w:val="24"/>
        </w:rPr>
        <w:t>о том, что на учете</w:t>
      </w:r>
      <w:r w:rsidR="00C032B3">
        <w:rPr>
          <w:sz w:val="24"/>
          <w:szCs w:val="24"/>
        </w:rPr>
        <w:t xml:space="preserve"> у</w:t>
      </w:r>
      <w:r w:rsidR="000E361E">
        <w:rPr>
          <w:sz w:val="24"/>
          <w:szCs w:val="24"/>
        </w:rPr>
        <w:t xml:space="preserve"> </w:t>
      </w:r>
      <w:r w:rsidR="00C032B3" w:rsidRPr="00C032B3">
        <w:rPr>
          <w:sz w:val="24"/>
          <w:szCs w:val="24"/>
        </w:rPr>
        <w:t>врача-психиатра и врача-нарколога</w:t>
      </w:r>
      <w:r w:rsidR="00C032B3">
        <w:rPr>
          <w:sz w:val="24"/>
          <w:szCs w:val="24"/>
        </w:rPr>
        <w:t xml:space="preserve"> </w:t>
      </w:r>
      <w:r w:rsidR="000E361E">
        <w:rPr>
          <w:sz w:val="24"/>
          <w:szCs w:val="24"/>
        </w:rPr>
        <w:t>по месту регистрации (прописки) не состоит</w:t>
      </w:r>
      <w:r w:rsidR="00C032B3">
        <w:rPr>
          <w:sz w:val="24"/>
          <w:szCs w:val="24"/>
        </w:rPr>
        <w:t xml:space="preserve"> </w:t>
      </w:r>
      <w:r w:rsidR="00C032B3" w:rsidRPr="006B25C7">
        <w:rPr>
          <w:i/>
          <w:sz w:val="24"/>
          <w:szCs w:val="24"/>
        </w:rPr>
        <w:t>(справка о том, что потребитель на учете</w:t>
      </w:r>
      <w:r w:rsidR="006B25C7" w:rsidRPr="006B25C7">
        <w:rPr>
          <w:i/>
          <w:sz w:val="24"/>
          <w:szCs w:val="24"/>
        </w:rPr>
        <w:t xml:space="preserve"> у</w:t>
      </w:r>
      <w:r w:rsidR="00C032B3" w:rsidRPr="006B25C7">
        <w:rPr>
          <w:i/>
          <w:sz w:val="24"/>
          <w:szCs w:val="24"/>
        </w:rPr>
        <w:t xml:space="preserve"> </w:t>
      </w:r>
      <w:r w:rsidR="006B25C7" w:rsidRPr="006B25C7">
        <w:rPr>
          <w:i/>
          <w:sz w:val="24"/>
          <w:szCs w:val="24"/>
        </w:rPr>
        <w:t xml:space="preserve">врача-невролога по месту регистрации (прописки) </w:t>
      </w:r>
      <w:r w:rsidR="00C032B3" w:rsidRPr="006B25C7">
        <w:rPr>
          <w:i/>
          <w:sz w:val="24"/>
          <w:szCs w:val="24"/>
        </w:rPr>
        <w:t xml:space="preserve">не состоит </w:t>
      </w:r>
      <w:r w:rsidR="00C032B3" w:rsidRPr="006B25C7">
        <w:rPr>
          <w:i/>
          <w:sz w:val="24"/>
          <w:szCs w:val="24"/>
        </w:rPr>
        <w:lastRenderedPageBreak/>
        <w:t>при м</w:t>
      </w:r>
      <w:r w:rsidR="00C032B3" w:rsidRPr="006B25C7">
        <w:rPr>
          <w:rFonts w:eastAsia="Calibri"/>
          <w:i/>
          <w:sz w:val="24"/>
          <w:szCs w:val="24"/>
          <w:shd w:val="clear" w:color="auto" w:fill="FFFFFF"/>
          <w:lang w:eastAsia="en-US"/>
        </w:rPr>
        <w:t>едицинско</w:t>
      </w:r>
      <w:r w:rsidR="006B25C7">
        <w:rPr>
          <w:rFonts w:eastAsia="Calibri"/>
          <w:i/>
          <w:sz w:val="24"/>
          <w:szCs w:val="24"/>
          <w:shd w:val="clear" w:color="auto" w:fill="FFFFFF"/>
          <w:lang w:eastAsia="en-US"/>
        </w:rPr>
        <w:t>м освидетельствовании</w:t>
      </w:r>
      <w:r w:rsidR="00C032B3" w:rsidRPr="006B25C7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граждан для получения разрешения на право вождения автотранспортных средств</w:t>
      </w:r>
      <w:r w:rsidR="00C032B3" w:rsidRPr="006B25C7">
        <w:rPr>
          <w:i/>
          <w:sz w:val="24"/>
          <w:szCs w:val="24"/>
        </w:rPr>
        <w:t>)</w:t>
      </w:r>
      <w:r w:rsidR="000E361E">
        <w:rPr>
          <w:sz w:val="24"/>
          <w:szCs w:val="24"/>
        </w:rPr>
        <w:t>.</w:t>
      </w:r>
      <w:r w:rsidR="00394C74">
        <w:rPr>
          <w:sz w:val="24"/>
          <w:szCs w:val="24"/>
        </w:rPr>
        <w:t xml:space="preserve"> </w:t>
      </w:r>
      <w:proofErr w:type="gramEnd"/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i/>
          <w:sz w:val="24"/>
          <w:szCs w:val="24"/>
        </w:rPr>
        <w:t>2.3.1.</w:t>
      </w:r>
      <w:r w:rsidRPr="00C27CC0">
        <w:rPr>
          <w:i/>
          <w:iCs/>
          <w:sz w:val="24"/>
          <w:szCs w:val="24"/>
        </w:rPr>
        <w:t>Порядок обращения пациента за информацией об оказании платных услуг.</w:t>
      </w:r>
    </w:p>
    <w:p w:rsidR="00B31882" w:rsidRPr="00C27CC0" w:rsidRDefault="00B31882" w:rsidP="00C27CC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C27CC0">
        <w:rPr>
          <w:sz w:val="24"/>
          <w:szCs w:val="24"/>
        </w:rPr>
        <w:t>Достоверная, доступная и бесплатная информация, включающая  в себя сведения об учреждении, месте его нахождения, сведения о лицензии на осуществление медицинской деятельности, перечень платных медицинских услуг,  порядок и условия  их предоставления и оплаты, сведения о режиме работы учреждения (подразделений, кабинетов), 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предоставляется посредством размещения  на</w:t>
      </w:r>
      <w:proofErr w:type="gramEnd"/>
      <w:r w:rsidRPr="00C27CC0">
        <w:rPr>
          <w:sz w:val="24"/>
          <w:szCs w:val="24"/>
        </w:rPr>
        <w:t xml:space="preserve"> информационных  </w:t>
      </w:r>
      <w:proofErr w:type="gramStart"/>
      <w:r w:rsidRPr="00C27CC0">
        <w:rPr>
          <w:sz w:val="24"/>
          <w:szCs w:val="24"/>
        </w:rPr>
        <w:t>стендах</w:t>
      </w:r>
      <w:proofErr w:type="gramEnd"/>
      <w:r w:rsidRPr="00C27CC0">
        <w:rPr>
          <w:sz w:val="24"/>
          <w:szCs w:val="24"/>
        </w:rPr>
        <w:t xml:space="preserve"> (стойках) учреждения. 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 w:rsidRPr="00C27CC0">
        <w:rPr>
          <w:i/>
          <w:sz w:val="24"/>
          <w:szCs w:val="24"/>
        </w:rPr>
        <w:t>2.3.2.</w:t>
      </w:r>
      <w:r w:rsidRPr="00C27CC0">
        <w:rPr>
          <w:i/>
          <w:iCs/>
          <w:sz w:val="24"/>
          <w:szCs w:val="24"/>
        </w:rPr>
        <w:t>Режим работы сотрудников учреждения, оказывающих платные услуги.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iCs/>
          <w:sz w:val="24"/>
          <w:szCs w:val="24"/>
        </w:rPr>
      </w:pPr>
      <w:r w:rsidRPr="00C27CC0">
        <w:rPr>
          <w:iCs/>
          <w:sz w:val="24"/>
          <w:szCs w:val="24"/>
        </w:rPr>
        <w:t>В целях рационального использования рабочего времени руководителю разрешается устанавливать сотрудникам для предоставления платных медицинских услуг время, свободное от основной работы, либо во время, высвобождающееся в течение основной работы за счет повышения интенсивности труда, квали</w:t>
      </w:r>
      <w:r w:rsidR="008622EB" w:rsidRPr="00C27CC0">
        <w:rPr>
          <w:iCs/>
          <w:sz w:val="24"/>
          <w:szCs w:val="24"/>
        </w:rPr>
        <w:t xml:space="preserve">фикации медицинского персонала, </w:t>
      </w:r>
      <w:r w:rsidRPr="00C27CC0">
        <w:rPr>
          <w:iCs/>
          <w:sz w:val="24"/>
          <w:szCs w:val="24"/>
        </w:rPr>
        <w:t>так как это предусмотрено особенностями медицинской технологии, но обязательно без ущерба основной деятельности:</w:t>
      </w:r>
    </w:p>
    <w:p w:rsidR="00B31882" w:rsidRPr="00C27CC0" w:rsidRDefault="00B31882" w:rsidP="00C27CC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6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платные услуги в поликлинических подразделениях оказываются как в свободное </w:t>
      </w:r>
      <w:r w:rsidRPr="00C27CC0">
        <w:rPr>
          <w:sz w:val="24"/>
          <w:szCs w:val="24"/>
        </w:rPr>
        <w:br/>
        <w:t xml:space="preserve">от основной работы время, </w:t>
      </w:r>
      <w:r w:rsidR="008622EB" w:rsidRPr="00C27CC0">
        <w:rPr>
          <w:sz w:val="24"/>
          <w:szCs w:val="24"/>
        </w:rPr>
        <w:t xml:space="preserve">так </w:t>
      </w:r>
      <w:r w:rsidRPr="00C27CC0">
        <w:rPr>
          <w:sz w:val="24"/>
          <w:szCs w:val="24"/>
        </w:rPr>
        <w:t xml:space="preserve">и в основное рабочее время и на основном рабочем месте при нецелесообразности выполнять данный объём во внерабочее время (приводит </w:t>
      </w:r>
      <w:r w:rsidRPr="00C27CC0">
        <w:rPr>
          <w:sz w:val="24"/>
          <w:szCs w:val="24"/>
        </w:rPr>
        <w:br/>
        <w:t>к дополнительным материальным затратам), при условиях труда, позволяющих без ущерба для основной работы оказывать платные услуги;</w:t>
      </w:r>
    </w:p>
    <w:p w:rsidR="00B31882" w:rsidRPr="00C27CC0" w:rsidRDefault="00B31882" w:rsidP="00C27CC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86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платные поликлинические услуги, а также некоторые диагностические услугиоказываются как в свободное от основной работы время сверх месячной нормы, в случае большого объема платных услуг по данной специальности (вводятся штатные единицы </w:t>
      </w:r>
      <w:r w:rsidRPr="00C27CC0">
        <w:rPr>
          <w:sz w:val="24"/>
          <w:szCs w:val="24"/>
        </w:rPr>
        <w:br/>
        <w:t>за счет средств от предпринимательской деятельности), так и в основное рабочее время за счет повышения интенсивности труда.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i/>
          <w:sz w:val="24"/>
          <w:szCs w:val="24"/>
        </w:rPr>
        <w:t xml:space="preserve">2.3.3. </w:t>
      </w:r>
      <w:r w:rsidRPr="00C27CC0">
        <w:rPr>
          <w:i/>
          <w:iCs/>
          <w:sz w:val="24"/>
          <w:szCs w:val="24"/>
        </w:rPr>
        <w:t>Требования к профессиональной подготовке специалистов по оказанию платных услуг.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 w:rsidRPr="00C27CC0">
        <w:rPr>
          <w:sz w:val="24"/>
          <w:szCs w:val="24"/>
        </w:rPr>
        <w:t>Платные медицинские услуги оказывают квалифицированные специалисты, имеющие сертификат, (предпочтение отдается специалисту, имеющему первую/высшую категорию), работа среднего (младшего) персонала по оказанию платных услуг контролируется.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354"/>
        </w:tabs>
        <w:ind w:firstLine="709"/>
        <w:jc w:val="both"/>
        <w:rPr>
          <w:sz w:val="24"/>
          <w:szCs w:val="24"/>
        </w:rPr>
      </w:pPr>
      <w:r w:rsidRPr="00C27CC0">
        <w:rPr>
          <w:i/>
          <w:sz w:val="24"/>
          <w:szCs w:val="24"/>
        </w:rPr>
        <w:t>2.3.4.</w:t>
      </w:r>
      <w:r w:rsidRPr="00C27CC0">
        <w:rPr>
          <w:i/>
          <w:sz w:val="24"/>
          <w:szCs w:val="24"/>
        </w:rPr>
        <w:tab/>
      </w:r>
      <w:r w:rsidRPr="00C27CC0">
        <w:rPr>
          <w:i/>
          <w:iCs/>
          <w:sz w:val="24"/>
          <w:szCs w:val="24"/>
        </w:rPr>
        <w:t xml:space="preserve">Правовое оформление предоставления платных услуг физическим </w:t>
      </w:r>
      <w:r w:rsidRPr="00C27CC0">
        <w:rPr>
          <w:i/>
          <w:iCs/>
          <w:sz w:val="24"/>
          <w:szCs w:val="24"/>
        </w:rPr>
        <w:br/>
        <w:t>и юридическим лицам.</w:t>
      </w:r>
    </w:p>
    <w:p w:rsidR="00B31882" w:rsidRPr="00C27CC0" w:rsidRDefault="00B31882" w:rsidP="00C27CC0">
      <w:pPr>
        <w:widowControl w:val="0"/>
        <w:shd w:val="clear" w:color="auto" w:fill="FFFFFF"/>
        <w:tabs>
          <w:tab w:val="left" w:pos="567"/>
          <w:tab w:val="left" w:pos="1159"/>
        </w:tabs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C27CC0">
        <w:rPr>
          <w:sz w:val="24"/>
          <w:szCs w:val="24"/>
        </w:rPr>
        <w:t>Предоставление платных медицинских услуг осуществляется на основании договора с пациентом (потребителем) либо с заказчиком  (предприятием, учреждением, организацией и т.д.)</w:t>
      </w:r>
      <w:r w:rsidR="008622EB" w:rsidRPr="00C27CC0">
        <w:rPr>
          <w:sz w:val="24"/>
          <w:szCs w:val="24"/>
        </w:rPr>
        <w:t xml:space="preserve">, </w:t>
      </w:r>
      <w:r w:rsidRPr="00C27CC0">
        <w:rPr>
          <w:sz w:val="24"/>
          <w:szCs w:val="24"/>
        </w:rPr>
        <w:t>в котором регламентируются условия и сроки получения услуг, порядок расчетов, права, обязанности и ответственность сторон.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274"/>
        </w:tabs>
        <w:ind w:firstLine="709"/>
        <w:jc w:val="both"/>
        <w:rPr>
          <w:i/>
          <w:iCs/>
          <w:sz w:val="24"/>
          <w:szCs w:val="24"/>
        </w:rPr>
      </w:pPr>
      <w:r w:rsidRPr="00C27CC0">
        <w:rPr>
          <w:i/>
          <w:sz w:val="24"/>
          <w:szCs w:val="24"/>
        </w:rPr>
        <w:t>2.3.5.</w:t>
      </w:r>
      <w:r w:rsidRPr="00C27CC0">
        <w:rPr>
          <w:i/>
          <w:sz w:val="24"/>
          <w:szCs w:val="24"/>
        </w:rPr>
        <w:tab/>
      </w:r>
      <w:r w:rsidRPr="00C27CC0">
        <w:rPr>
          <w:i/>
          <w:iCs/>
          <w:sz w:val="24"/>
          <w:szCs w:val="24"/>
        </w:rPr>
        <w:t>Порядок оплаты медицинских услуг.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159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Оплата услуг осуществляется </w:t>
      </w:r>
      <w:r w:rsidR="00360B28" w:rsidRPr="00C27CC0">
        <w:rPr>
          <w:sz w:val="24"/>
          <w:szCs w:val="24"/>
        </w:rPr>
        <w:t xml:space="preserve">потребителем предварительно, путем внесения наличных денег в кассу ГБУЗ «Ардонская ЦРБ» МЗ РСО-Алания </w:t>
      </w:r>
      <w:r w:rsidRPr="00C27CC0">
        <w:rPr>
          <w:sz w:val="24"/>
          <w:szCs w:val="24"/>
        </w:rPr>
        <w:t xml:space="preserve">с применением </w:t>
      </w:r>
      <w:r w:rsidR="00360B28" w:rsidRPr="00C27CC0">
        <w:rPr>
          <w:sz w:val="24"/>
          <w:szCs w:val="24"/>
        </w:rPr>
        <w:t xml:space="preserve">формы квитанции, </w:t>
      </w:r>
      <w:r w:rsidRPr="00C27CC0">
        <w:rPr>
          <w:sz w:val="24"/>
          <w:szCs w:val="24"/>
        </w:rPr>
        <w:t>которая является документом строгой отчетности, либо с применением контрольно-кассовых аппаратов (кассовый чек), либо безналичными платежами.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159"/>
        </w:tabs>
        <w:ind w:firstLine="709"/>
        <w:jc w:val="both"/>
        <w:rPr>
          <w:i/>
          <w:sz w:val="24"/>
          <w:szCs w:val="24"/>
        </w:rPr>
      </w:pPr>
      <w:r w:rsidRPr="00C27CC0">
        <w:rPr>
          <w:sz w:val="24"/>
          <w:szCs w:val="24"/>
        </w:rPr>
        <w:t>Учреждение здравоохранения обязано выдать  потребителю (заказчику)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339"/>
        </w:tabs>
        <w:ind w:firstLine="709"/>
        <w:jc w:val="both"/>
        <w:rPr>
          <w:i/>
          <w:sz w:val="24"/>
          <w:szCs w:val="24"/>
        </w:rPr>
      </w:pPr>
      <w:r w:rsidRPr="00C27CC0">
        <w:rPr>
          <w:i/>
          <w:sz w:val="24"/>
          <w:szCs w:val="24"/>
        </w:rPr>
        <w:t>2.3.6.</w:t>
      </w:r>
      <w:r w:rsidRPr="00C27CC0">
        <w:rPr>
          <w:i/>
          <w:sz w:val="24"/>
          <w:szCs w:val="24"/>
        </w:rPr>
        <w:tab/>
      </w:r>
      <w:r w:rsidRPr="00C27CC0">
        <w:rPr>
          <w:i/>
          <w:iCs/>
          <w:sz w:val="24"/>
          <w:szCs w:val="24"/>
        </w:rPr>
        <w:t>Ответственность учреждения здравоохранения.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310"/>
        </w:tabs>
        <w:ind w:firstLine="709"/>
        <w:jc w:val="both"/>
        <w:rPr>
          <w:i/>
          <w:sz w:val="24"/>
          <w:szCs w:val="24"/>
        </w:rPr>
      </w:pPr>
      <w:r w:rsidRPr="00C27CC0">
        <w:rPr>
          <w:sz w:val="24"/>
          <w:szCs w:val="24"/>
        </w:rPr>
        <w:t xml:space="preserve">Ответственность учреждения здравоохранения и медицинского работника </w:t>
      </w:r>
      <w:r w:rsidRPr="00C27CC0">
        <w:rPr>
          <w:sz w:val="24"/>
          <w:szCs w:val="24"/>
        </w:rPr>
        <w:br/>
        <w:t xml:space="preserve">за ненадлежащее оказание платных медицинских услуг и порядок возмещения причиненного вреда здоровью и жизни пациента, а также морального ущерба определяется в соответствии с законодательством РФ. 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339"/>
        </w:tabs>
        <w:ind w:firstLine="709"/>
        <w:jc w:val="both"/>
        <w:rPr>
          <w:i/>
          <w:sz w:val="24"/>
          <w:szCs w:val="24"/>
        </w:rPr>
      </w:pPr>
      <w:r w:rsidRPr="00C27CC0">
        <w:rPr>
          <w:i/>
          <w:sz w:val="24"/>
          <w:szCs w:val="24"/>
        </w:rPr>
        <w:lastRenderedPageBreak/>
        <w:t>2.3.7.</w:t>
      </w:r>
      <w:r w:rsidRPr="00C27CC0">
        <w:rPr>
          <w:i/>
          <w:sz w:val="24"/>
          <w:szCs w:val="24"/>
        </w:rPr>
        <w:tab/>
      </w:r>
      <w:r w:rsidRPr="00C27CC0">
        <w:rPr>
          <w:i/>
          <w:iCs/>
          <w:sz w:val="24"/>
          <w:szCs w:val="24"/>
        </w:rPr>
        <w:t>Права и обязанности пациентов (потребителей).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Пр</w:t>
      </w:r>
      <w:r w:rsidRPr="00C27CC0">
        <w:rPr>
          <w:spacing w:val="-10"/>
          <w:sz w:val="24"/>
          <w:szCs w:val="24"/>
        </w:rPr>
        <w:t>ава и</w:t>
      </w:r>
      <w:r w:rsidRPr="00C27CC0">
        <w:rPr>
          <w:spacing w:val="-20"/>
          <w:sz w:val="24"/>
          <w:szCs w:val="24"/>
        </w:rPr>
        <w:t xml:space="preserve"> обяз</w:t>
      </w:r>
      <w:r w:rsidRPr="00C27CC0">
        <w:rPr>
          <w:sz w:val="24"/>
          <w:szCs w:val="24"/>
        </w:rPr>
        <w:t xml:space="preserve">анности пациентов  (потребителей) </w:t>
      </w:r>
      <w:r w:rsidRPr="00C27CC0">
        <w:rPr>
          <w:spacing w:val="-20"/>
          <w:sz w:val="24"/>
          <w:szCs w:val="24"/>
        </w:rPr>
        <w:t>ус</w:t>
      </w:r>
      <w:r w:rsidRPr="00C27CC0">
        <w:rPr>
          <w:sz w:val="24"/>
          <w:szCs w:val="24"/>
        </w:rPr>
        <w:t>танавливаются</w:t>
      </w:r>
      <w:r w:rsidRPr="00C27CC0">
        <w:rPr>
          <w:spacing w:val="-20"/>
          <w:sz w:val="24"/>
          <w:szCs w:val="24"/>
        </w:rPr>
        <w:t xml:space="preserve"> в соот</w:t>
      </w:r>
      <w:r w:rsidRPr="00C27CC0">
        <w:rPr>
          <w:sz w:val="24"/>
          <w:szCs w:val="24"/>
        </w:rPr>
        <w:t>ветствии</w:t>
      </w:r>
      <w:r w:rsidRPr="00C27CC0">
        <w:rPr>
          <w:spacing w:val="-20"/>
          <w:sz w:val="24"/>
          <w:szCs w:val="24"/>
        </w:rPr>
        <w:t xml:space="preserve"> с</w:t>
      </w:r>
      <w:r w:rsidRPr="00C27CC0">
        <w:rPr>
          <w:sz w:val="24"/>
          <w:szCs w:val="24"/>
        </w:rPr>
        <w:t xml:space="preserve"> законодательством РФ.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РФ.</w:t>
      </w:r>
    </w:p>
    <w:p w:rsidR="007F04E1" w:rsidRDefault="007F04E1" w:rsidP="00A44426">
      <w:pPr>
        <w:shd w:val="clear" w:color="auto" w:fill="FFFFFF"/>
        <w:tabs>
          <w:tab w:val="left" w:pos="567"/>
        </w:tabs>
        <w:jc w:val="center"/>
        <w:rPr>
          <w:b/>
          <w:bCs/>
          <w:iCs/>
          <w:sz w:val="24"/>
          <w:szCs w:val="24"/>
        </w:rPr>
      </w:pPr>
    </w:p>
    <w:p w:rsidR="00B31882" w:rsidRPr="00C27CC0" w:rsidRDefault="00B31882" w:rsidP="00A44426">
      <w:pPr>
        <w:shd w:val="clear" w:color="auto" w:fill="FFFFFF"/>
        <w:tabs>
          <w:tab w:val="left" w:pos="567"/>
        </w:tabs>
        <w:jc w:val="center"/>
        <w:rPr>
          <w:b/>
          <w:bCs/>
          <w:iCs/>
          <w:sz w:val="24"/>
          <w:szCs w:val="24"/>
        </w:rPr>
      </w:pPr>
      <w:r w:rsidRPr="00C27CC0">
        <w:rPr>
          <w:b/>
          <w:bCs/>
          <w:iCs/>
          <w:sz w:val="24"/>
          <w:szCs w:val="24"/>
        </w:rPr>
        <w:t>3. Формирование цен на платные услуги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 w:rsidRPr="00C27CC0">
        <w:rPr>
          <w:i/>
          <w:sz w:val="24"/>
          <w:szCs w:val="24"/>
        </w:rPr>
        <w:t xml:space="preserve">3.1. </w:t>
      </w:r>
      <w:r w:rsidRPr="00C27CC0">
        <w:rPr>
          <w:i/>
          <w:iCs/>
          <w:sz w:val="24"/>
          <w:szCs w:val="24"/>
        </w:rPr>
        <w:t>Источники финансирования.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Источниками поступления финансовых сре</w:t>
      </w:r>
      <w:proofErr w:type="gramStart"/>
      <w:r w:rsidRPr="00C27CC0">
        <w:rPr>
          <w:sz w:val="24"/>
          <w:szCs w:val="24"/>
        </w:rPr>
        <w:t>дств пр</w:t>
      </w:r>
      <w:proofErr w:type="gramEnd"/>
      <w:r w:rsidRPr="00C27CC0">
        <w:rPr>
          <w:sz w:val="24"/>
          <w:szCs w:val="24"/>
        </w:rPr>
        <w:t>и оказании учреждением здравоохранения платных услуг являются: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1015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-</w:t>
      </w:r>
      <w:r w:rsidRPr="00C27CC0">
        <w:rPr>
          <w:sz w:val="24"/>
          <w:szCs w:val="24"/>
        </w:rPr>
        <w:tab/>
        <w:t>средства предприятий, организаций любой формы собственности на основании заключения договоров с медицинским учреждением;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929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-</w:t>
      </w:r>
      <w:r w:rsidRPr="00C27CC0">
        <w:rPr>
          <w:sz w:val="24"/>
          <w:szCs w:val="24"/>
        </w:rPr>
        <w:tab/>
        <w:t>личные средства граждан при их желании получить определенные платные услуги медицинского учреждения;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929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-</w:t>
      </w:r>
      <w:r w:rsidRPr="00C27CC0">
        <w:rPr>
          <w:sz w:val="24"/>
          <w:szCs w:val="24"/>
        </w:rPr>
        <w:tab/>
        <w:t>средства добровольного медицинского страхования на основании договоров страховых организаций ДМС с медицинским учреждением;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922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-</w:t>
      </w:r>
      <w:r w:rsidRPr="00C27CC0">
        <w:rPr>
          <w:sz w:val="24"/>
          <w:szCs w:val="24"/>
        </w:rPr>
        <w:tab/>
        <w:t>иные источники, не противоречащие действующему законодательству РФ.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922"/>
        </w:tabs>
        <w:ind w:firstLine="709"/>
        <w:jc w:val="both"/>
        <w:rPr>
          <w:i/>
          <w:sz w:val="24"/>
          <w:szCs w:val="24"/>
        </w:rPr>
      </w:pPr>
      <w:r w:rsidRPr="00C27CC0">
        <w:rPr>
          <w:i/>
          <w:sz w:val="24"/>
          <w:szCs w:val="24"/>
        </w:rPr>
        <w:t xml:space="preserve">3.2. </w:t>
      </w:r>
      <w:r w:rsidRPr="00C27CC0">
        <w:rPr>
          <w:i/>
          <w:iCs/>
          <w:sz w:val="24"/>
          <w:szCs w:val="24"/>
        </w:rPr>
        <w:t>Формирование стоимости медицинской  услуги.</w:t>
      </w:r>
    </w:p>
    <w:p w:rsidR="00B31882" w:rsidRPr="00C27CC0" w:rsidRDefault="00B31882" w:rsidP="00C27CC0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CC0">
        <w:rPr>
          <w:rFonts w:ascii="Times New Roman" w:hAnsi="Times New Roman" w:cs="Times New Roman"/>
          <w:sz w:val="24"/>
          <w:szCs w:val="24"/>
        </w:rPr>
        <w:t xml:space="preserve"> Цены на платные медицинские услуги устанавливаются в соответствии с законодательством РФ.</w:t>
      </w:r>
    </w:p>
    <w:p w:rsidR="00B31882" w:rsidRPr="00C27CC0" w:rsidRDefault="00B31882" w:rsidP="00C27CC0">
      <w:pPr>
        <w:pStyle w:val="Con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CC0">
        <w:rPr>
          <w:rFonts w:ascii="Times New Roman" w:hAnsi="Times New Roman" w:cs="Times New Roman"/>
          <w:sz w:val="24"/>
          <w:szCs w:val="24"/>
        </w:rPr>
        <w:t xml:space="preserve">Цены на медицинские услуги формируются </w:t>
      </w:r>
      <w:r w:rsidR="008622EB" w:rsidRPr="00C27CC0">
        <w:rPr>
          <w:rFonts w:ascii="Times New Roman" w:hAnsi="Times New Roman" w:cs="Times New Roman"/>
          <w:sz w:val="24"/>
          <w:szCs w:val="24"/>
        </w:rPr>
        <w:t xml:space="preserve">ГБУЗ «Ардонская ЦРБ» МЗ РСО-Алания </w:t>
      </w:r>
      <w:r w:rsidRPr="00C27CC0">
        <w:rPr>
          <w:rFonts w:ascii="Times New Roman" w:hAnsi="Times New Roman" w:cs="Times New Roman"/>
          <w:sz w:val="24"/>
          <w:szCs w:val="24"/>
        </w:rPr>
        <w:t>исходя из себестоимости и необходимой прибыли с учетом конъюнктуры рынка (спроса и предложения).</w:t>
      </w:r>
    </w:p>
    <w:p w:rsidR="00B31882" w:rsidRPr="00C27CC0" w:rsidRDefault="00B31882" w:rsidP="00C27CC0">
      <w:pPr>
        <w:pStyle w:val="Con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CC0">
        <w:rPr>
          <w:rFonts w:ascii="Times New Roman" w:hAnsi="Times New Roman" w:cs="Times New Roman"/>
          <w:sz w:val="24"/>
          <w:szCs w:val="24"/>
        </w:rPr>
        <w:t>Учреждение самостоятельно определяют цены (тарифы) на медицинские и иные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B31882" w:rsidRPr="00C27CC0" w:rsidRDefault="00B31882" w:rsidP="00C27CC0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 w:rsidRPr="00C27CC0">
        <w:rPr>
          <w:sz w:val="24"/>
          <w:szCs w:val="24"/>
        </w:rPr>
        <w:t>уровня предельных ц</w:t>
      </w:r>
      <w:r w:rsidR="008622EB" w:rsidRPr="00C27CC0">
        <w:rPr>
          <w:sz w:val="24"/>
          <w:szCs w:val="24"/>
        </w:rPr>
        <w:t>ен (тарифов)</w:t>
      </w:r>
      <w:r w:rsidRPr="00C27CC0">
        <w:rPr>
          <w:sz w:val="24"/>
          <w:szCs w:val="24"/>
        </w:rPr>
        <w:t>;</w:t>
      </w:r>
    </w:p>
    <w:p w:rsidR="00B31882" w:rsidRPr="00C27CC0" w:rsidRDefault="00B31882" w:rsidP="00C27CC0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 w:rsidRPr="00C27CC0">
        <w:rPr>
          <w:sz w:val="24"/>
          <w:szCs w:val="24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B31882" w:rsidRPr="00C27CC0" w:rsidRDefault="00B31882" w:rsidP="008D705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ind w:left="0" w:firstLine="426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прогнозной информации о динамике изменения уровня цен (тарифов) 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B31882" w:rsidRPr="00C27CC0" w:rsidRDefault="00B31882" w:rsidP="008D7057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ind w:left="0" w:firstLine="426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B31882" w:rsidRPr="00C27CC0" w:rsidRDefault="00B31882" w:rsidP="00C27CC0">
      <w:pPr>
        <w:numPr>
          <w:ilvl w:val="0"/>
          <w:numId w:val="4"/>
        </w:numPr>
        <w:tabs>
          <w:tab w:val="left" w:pos="567"/>
        </w:tabs>
        <w:jc w:val="both"/>
        <w:rPr>
          <w:sz w:val="24"/>
          <w:szCs w:val="24"/>
        </w:rPr>
      </w:pPr>
      <w:r w:rsidRPr="00C27CC0">
        <w:rPr>
          <w:sz w:val="24"/>
          <w:szCs w:val="24"/>
        </w:rPr>
        <w:t>анализа существующего и прогнозируемого объема спроса на аналогичные услуги;</w:t>
      </w:r>
    </w:p>
    <w:p w:rsidR="00B31882" w:rsidRPr="00C27CC0" w:rsidRDefault="00B31882" w:rsidP="00C27CC0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C27CC0">
        <w:t>Периодичность изменения цены на платные медицинские услуги определяются главным врачом Учреждения. Основанием изменения цен на платные медицинские услуги является:</w:t>
      </w:r>
    </w:p>
    <w:p w:rsidR="00B31882" w:rsidRPr="00C27CC0" w:rsidRDefault="00B31882" w:rsidP="008D7057">
      <w:pPr>
        <w:numPr>
          <w:ilvl w:val="0"/>
          <w:numId w:val="5"/>
        </w:numPr>
        <w:tabs>
          <w:tab w:val="clear" w:pos="720"/>
          <w:tab w:val="left" w:pos="567"/>
          <w:tab w:val="num" w:pos="851"/>
        </w:tabs>
        <w:ind w:left="0" w:firstLine="360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изменение уровня цен на материальные ресурсы;</w:t>
      </w:r>
    </w:p>
    <w:p w:rsidR="00B31882" w:rsidRPr="00C27CC0" w:rsidRDefault="00B31882" w:rsidP="008D7057">
      <w:pPr>
        <w:numPr>
          <w:ilvl w:val="0"/>
          <w:numId w:val="5"/>
        </w:numPr>
        <w:tabs>
          <w:tab w:val="clear" w:pos="720"/>
          <w:tab w:val="left" w:pos="567"/>
          <w:tab w:val="num" w:pos="851"/>
        </w:tabs>
        <w:ind w:left="0" w:firstLine="360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изменение в соответствии с законодательством Российской Федерации и </w:t>
      </w:r>
      <w:r w:rsidR="008622EB" w:rsidRPr="00C27CC0">
        <w:rPr>
          <w:sz w:val="24"/>
          <w:szCs w:val="24"/>
        </w:rPr>
        <w:t>РСО-Алания</w:t>
      </w:r>
      <w:r w:rsidRPr="00C27CC0">
        <w:rPr>
          <w:sz w:val="24"/>
          <w:szCs w:val="24"/>
        </w:rPr>
        <w:t>размера оплаты труда работников здравоохранения;</w:t>
      </w:r>
    </w:p>
    <w:p w:rsidR="00B31882" w:rsidRPr="00C27CC0" w:rsidRDefault="00B31882" w:rsidP="008D7057">
      <w:pPr>
        <w:numPr>
          <w:ilvl w:val="0"/>
          <w:numId w:val="5"/>
        </w:numPr>
        <w:tabs>
          <w:tab w:val="clear" w:pos="720"/>
          <w:tab w:val="left" w:pos="567"/>
          <w:tab w:val="num" w:pos="851"/>
        </w:tabs>
        <w:ind w:left="0" w:firstLine="360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изменение ставок налогообложения;</w:t>
      </w:r>
    </w:p>
    <w:p w:rsidR="00B31882" w:rsidRPr="00C27CC0" w:rsidRDefault="00B31882" w:rsidP="008D7057">
      <w:pPr>
        <w:numPr>
          <w:ilvl w:val="0"/>
          <w:numId w:val="5"/>
        </w:numPr>
        <w:tabs>
          <w:tab w:val="clear" w:pos="720"/>
          <w:tab w:val="left" w:pos="567"/>
          <w:tab w:val="num" w:pos="851"/>
        </w:tabs>
        <w:ind w:left="0" w:firstLine="360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иные основания в соответствии с действующим законодательством Российской Федерации и </w:t>
      </w:r>
      <w:r w:rsidR="008622EB" w:rsidRPr="00C27CC0">
        <w:rPr>
          <w:sz w:val="24"/>
          <w:szCs w:val="24"/>
        </w:rPr>
        <w:t>РСО-Алания</w:t>
      </w:r>
      <w:r w:rsidRPr="00C27CC0">
        <w:rPr>
          <w:sz w:val="24"/>
          <w:szCs w:val="24"/>
        </w:rPr>
        <w:t>.</w:t>
      </w:r>
    </w:p>
    <w:p w:rsidR="00B31882" w:rsidRPr="00C27CC0" w:rsidRDefault="008622EB" w:rsidP="00C27CC0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C0">
        <w:rPr>
          <w:rFonts w:ascii="Times New Roman" w:hAnsi="Times New Roman" w:cs="Times New Roman"/>
          <w:sz w:val="24"/>
          <w:szCs w:val="24"/>
        </w:rPr>
        <w:t xml:space="preserve">ГБУЗ «Ардонская ЦРБ» МЗ РСО-Алания </w:t>
      </w:r>
      <w:r w:rsidR="00B31882" w:rsidRPr="00C27CC0">
        <w:rPr>
          <w:rFonts w:ascii="Times New Roman" w:hAnsi="Times New Roman" w:cs="Times New Roman"/>
          <w:sz w:val="24"/>
          <w:szCs w:val="24"/>
        </w:rPr>
        <w:t xml:space="preserve">вправе по своему усмотрению предоставлять льготы </w:t>
      </w:r>
      <w:r w:rsidR="00AE0E00">
        <w:rPr>
          <w:rFonts w:ascii="Times New Roman" w:hAnsi="Times New Roman" w:cs="Times New Roman"/>
          <w:sz w:val="24"/>
          <w:szCs w:val="24"/>
        </w:rPr>
        <w:t>для отдельных категорий граждан, а именно:</w:t>
      </w:r>
    </w:p>
    <w:p w:rsidR="005F5205" w:rsidRDefault="00AE0E00" w:rsidP="00C27CC0">
      <w:pPr>
        <w:tabs>
          <w:tab w:val="left" w:pos="567"/>
          <w:tab w:val="left" w:pos="851"/>
        </w:tabs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- п</w:t>
      </w:r>
      <w:r w:rsidR="00C27CC0" w:rsidRPr="00C27CC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латная медицинская услуга, а именно: м</w:t>
      </w:r>
      <w:r w:rsidR="00C27CC0" w:rsidRPr="00C27CC0">
        <w:rPr>
          <w:rFonts w:eastAsia="Calibri"/>
          <w:sz w:val="24"/>
          <w:szCs w:val="24"/>
          <w:shd w:val="clear" w:color="auto" w:fill="FFFFFF"/>
          <w:lang w:eastAsia="en-US"/>
        </w:rPr>
        <w:t>едицинское освидетельствование граждан для получения разрешения на право вождения автотранспортных средств имедицинское освидетельствование граждан для получения разрешения на приобретение, хранение, ношение оружия и боеприпасов</w:t>
      </w:r>
      <w:r w:rsidR="00C27CC0" w:rsidRPr="00C27CC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предоставляются </w:t>
      </w:r>
      <w:r w:rsidR="00C27CC0" w:rsidRPr="00C27CC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бесплатно</w:t>
      </w:r>
      <w:r w:rsidR="00C27CC0" w:rsidRPr="00C27CC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r w:rsidR="00C27CC0" w:rsidRPr="00C27CC0">
        <w:rPr>
          <w:rFonts w:eastAsia="Calibri"/>
          <w:bCs/>
          <w:sz w:val="24"/>
          <w:szCs w:val="24"/>
          <w:lang w:eastAsia="en-US"/>
        </w:rPr>
        <w:t xml:space="preserve">работников </w:t>
      </w:r>
      <w:proofErr w:type="spellStart"/>
      <w:r w:rsidR="00C27CC0" w:rsidRPr="00C27CC0">
        <w:rPr>
          <w:rFonts w:eastAsia="Calibri"/>
          <w:bCs/>
          <w:sz w:val="24"/>
          <w:szCs w:val="24"/>
          <w:lang w:eastAsia="en-US"/>
        </w:rPr>
        <w:t>ГБУЗ</w:t>
      </w:r>
      <w:proofErr w:type="gramStart"/>
      <w:r w:rsidR="00C27CC0" w:rsidRPr="00C27CC0">
        <w:rPr>
          <w:rFonts w:eastAsia="Calibri"/>
          <w:bCs/>
          <w:sz w:val="24"/>
          <w:szCs w:val="24"/>
          <w:lang w:eastAsia="en-US"/>
        </w:rPr>
        <w:t>«А</w:t>
      </w:r>
      <w:proofErr w:type="gramEnd"/>
      <w:r w:rsidR="00C27CC0" w:rsidRPr="00C27CC0">
        <w:rPr>
          <w:rFonts w:eastAsia="Calibri"/>
          <w:bCs/>
          <w:sz w:val="24"/>
          <w:szCs w:val="24"/>
          <w:lang w:eastAsia="en-US"/>
        </w:rPr>
        <w:t>рдонская</w:t>
      </w:r>
      <w:proofErr w:type="spellEnd"/>
      <w:r w:rsidR="00C27CC0" w:rsidRPr="00C27CC0">
        <w:rPr>
          <w:rFonts w:eastAsia="Calibri"/>
          <w:bCs/>
          <w:sz w:val="24"/>
          <w:szCs w:val="24"/>
          <w:lang w:eastAsia="en-US"/>
        </w:rPr>
        <w:t xml:space="preserve"> ЦРБ» МЗ РСО-Алания и </w:t>
      </w:r>
    </w:p>
    <w:p w:rsidR="00C27CC0" w:rsidRPr="00C27CC0" w:rsidRDefault="00C27CC0" w:rsidP="005F5205">
      <w:pPr>
        <w:tabs>
          <w:tab w:val="left" w:pos="567"/>
          <w:tab w:val="left" w:pos="851"/>
        </w:tabs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27CC0">
        <w:rPr>
          <w:rFonts w:eastAsia="Calibri"/>
          <w:bCs/>
          <w:sz w:val="24"/>
          <w:szCs w:val="24"/>
          <w:lang w:eastAsia="en-US"/>
        </w:rPr>
        <w:lastRenderedPageBreak/>
        <w:t>членам их семей (родители, дети, супруга, братья и сестры)</w:t>
      </w:r>
      <w:r w:rsidRPr="00C27CC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(при предоставлении соответствующего документа подтверждающего льготу).</w:t>
      </w:r>
    </w:p>
    <w:p w:rsidR="00B31882" w:rsidRPr="00C27CC0" w:rsidRDefault="00AE0E00" w:rsidP="00C27CC0">
      <w:pPr>
        <w:tabs>
          <w:tab w:val="left" w:pos="567"/>
          <w:tab w:val="left" w:pos="85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B31882" w:rsidRPr="00C27CC0">
        <w:rPr>
          <w:sz w:val="24"/>
          <w:szCs w:val="24"/>
        </w:rPr>
        <w:t>пл</w:t>
      </w:r>
      <w:r>
        <w:rPr>
          <w:sz w:val="24"/>
          <w:szCs w:val="24"/>
        </w:rPr>
        <w:t>атных</w:t>
      </w:r>
      <w:r w:rsidR="00B31882" w:rsidRPr="00C27CC0">
        <w:rPr>
          <w:sz w:val="24"/>
          <w:szCs w:val="24"/>
        </w:rPr>
        <w:t xml:space="preserve"> медицински</w:t>
      </w:r>
      <w:r>
        <w:rPr>
          <w:sz w:val="24"/>
          <w:szCs w:val="24"/>
        </w:rPr>
        <w:t>х</w:t>
      </w:r>
      <w:r w:rsidR="00B31882" w:rsidRPr="00C27CC0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и прейскурант цен на них</w:t>
      </w:r>
      <w:r w:rsidR="00B31882" w:rsidRPr="00C27CC0">
        <w:rPr>
          <w:sz w:val="24"/>
          <w:szCs w:val="24"/>
        </w:rPr>
        <w:t xml:space="preserve"> составляется </w:t>
      </w:r>
      <w:r w:rsidR="008622EB" w:rsidRPr="00C27CC0">
        <w:rPr>
          <w:sz w:val="24"/>
          <w:szCs w:val="24"/>
        </w:rPr>
        <w:t>ГБУЗ «Ардонская ЦРБ» МЗ РСО-Алания</w:t>
      </w:r>
      <w:r w:rsidR="00C27CC0" w:rsidRPr="00C27CC0">
        <w:rPr>
          <w:sz w:val="24"/>
          <w:szCs w:val="24"/>
        </w:rPr>
        <w:t xml:space="preserve"> и утверждается </w:t>
      </w:r>
      <w:r w:rsidR="008622EB" w:rsidRPr="00C27CC0">
        <w:rPr>
          <w:sz w:val="24"/>
          <w:szCs w:val="24"/>
        </w:rPr>
        <w:t>Учредителем на основании пр</w:t>
      </w:r>
      <w:r w:rsidR="00C27CC0" w:rsidRPr="00C27CC0">
        <w:rPr>
          <w:sz w:val="24"/>
          <w:szCs w:val="24"/>
        </w:rPr>
        <w:t>и</w:t>
      </w:r>
      <w:r w:rsidR="008622EB" w:rsidRPr="00C27CC0">
        <w:rPr>
          <w:sz w:val="24"/>
          <w:szCs w:val="24"/>
        </w:rPr>
        <w:t>каза</w:t>
      </w:r>
      <w:r w:rsidR="00012E54">
        <w:rPr>
          <w:sz w:val="24"/>
          <w:szCs w:val="24"/>
        </w:rPr>
        <w:t>.</w:t>
      </w:r>
    </w:p>
    <w:p w:rsidR="00B31882" w:rsidRDefault="00B31882" w:rsidP="00C27CC0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CC0">
        <w:rPr>
          <w:rFonts w:ascii="Times New Roman" w:hAnsi="Times New Roman" w:cs="Times New Roman"/>
          <w:sz w:val="24"/>
          <w:szCs w:val="24"/>
        </w:rPr>
        <w:t>По требованию лица, оплатившего услуги, медицинское учреждение обязано выдать справку установленной формы об оплате медицинских услуг для предоставления в налоговые органы РФ.</w:t>
      </w:r>
    </w:p>
    <w:p w:rsidR="00012E54" w:rsidRPr="00C27CC0" w:rsidRDefault="00012E54" w:rsidP="00C27CC0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82" w:rsidRPr="00C27CC0" w:rsidRDefault="00B31882" w:rsidP="00A44426">
      <w:pPr>
        <w:shd w:val="clear" w:color="auto" w:fill="FFFFFF"/>
        <w:tabs>
          <w:tab w:val="left" w:pos="567"/>
        </w:tabs>
        <w:ind w:firstLine="709"/>
        <w:jc w:val="center"/>
        <w:rPr>
          <w:bCs/>
          <w:iCs/>
          <w:sz w:val="24"/>
          <w:szCs w:val="24"/>
        </w:rPr>
      </w:pPr>
      <w:r w:rsidRPr="00C27CC0">
        <w:rPr>
          <w:b/>
          <w:bCs/>
          <w:iCs/>
          <w:sz w:val="24"/>
          <w:szCs w:val="24"/>
        </w:rPr>
        <w:t>4. Учет и распределение денежных средств от оказания платных услуг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iCs/>
          <w:sz w:val="24"/>
          <w:szCs w:val="24"/>
        </w:rPr>
      </w:pPr>
      <w:r w:rsidRPr="00C27CC0">
        <w:rPr>
          <w:iCs/>
          <w:sz w:val="24"/>
          <w:szCs w:val="24"/>
        </w:rPr>
        <w:t xml:space="preserve">Доходы </w:t>
      </w:r>
      <w:r w:rsidRPr="00C27CC0">
        <w:rPr>
          <w:sz w:val="24"/>
          <w:szCs w:val="24"/>
        </w:rPr>
        <w:t xml:space="preserve">от предпринимательской деятельности медицинского учреждения </w:t>
      </w:r>
      <w:r w:rsidRPr="00C27CC0">
        <w:rPr>
          <w:iCs/>
          <w:sz w:val="24"/>
          <w:szCs w:val="24"/>
        </w:rPr>
        <w:t xml:space="preserve">распределяются </w:t>
      </w:r>
      <w:r w:rsidRPr="00C27CC0">
        <w:rPr>
          <w:sz w:val="24"/>
          <w:szCs w:val="24"/>
        </w:rPr>
        <w:t xml:space="preserve">в </w:t>
      </w:r>
      <w:r w:rsidRPr="00C27CC0">
        <w:rPr>
          <w:iCs/>
          <w:sz w:val="24"/>
          <w:szCs w:val="24"/>
        </w:rPr>
        <w:t xml:space="preserve">соответствии </w:t>
      </w:r>
      <w:r w:rsidRPr="00C27CC0">
        <w:rPr>
          <w:sz w:val="24"/>
          <w:szCs w:val="24"/>
        </w:rPr>
        <w:t>с планом финансово-хозяйственной деятельности</w:t>
      </w:r>
      <w:r w:rsidRPr="00C27CC0">
        <w:rPr>
          <w:iCs/>
          <w:sz w:val="24"/>
          <w:szCs w:val="24"/>
        </w:rPr>
        <w:t>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Порядок поступления и учета денежных средств от приносящей доход деятельности учреждения определен Бюджетным Кодексом РФ и Инструкцией </w:t>
      </w:r>
      <w:r w:rsidRPr="00C27CC0">
        <w:rPr>
          <w:sz w:val="24"/>
          <w:szCs w:val="24"/>
        </w:rPr>
        <w:br/>
        <w:t>по бюджетному учету.</w:t>
      </w:r>
    </w:p>
    <w:p w:rsidR="00B31882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Отчетность и порядок налогообложения доходов медицинских учреждений </w:t>
      </w:r>
      <w:r w:rsidRPr="00C27CC0">
        <w:rPr>
          <w:sz w:val="24"/>
          <w:szCs w:val="24"/>
        </w:rPr>
        <w:br/>
        <w:t>от предпринимательской деятельности устанавливается действующими инструкциями МНС и Налоговым Кодексом РФ.</w:t>
      </w:r>
    </w:p>
    <w:p w:rsidR="007E0425" w:rsidRPr="00C27CC0" w:rsidRDefault="007E0425" w:rsidP="007E0425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развитие и организацию платных услуг главному врачу устанавливается надбавка к заработной плате из фонда средств от приносящей доход деятельности в размере 2% от дохода полученного учреждением за отработанный месяц (приказ МЗ РСО-Алания от 22.12.2016г. №1132 о/д).</w:t>
      </w:r>
    </w:p>
    <w:p w:rsidR="005F5205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Фонд оплаты труда непосредственных исполнителей формируется согласно удельному весу основной заработной платы, учтенной в калькуляции цены на медицинскую услугу. Персональное распределение между сотрудниками, оказывающих платные медицинские услуги, осуществляется в соответствии с Положением</w:t>
      </w:r>
      <w:r w:rsidR="00012E54">
        <w:rPr>
          <w:sz w:val="24"/>
          <w:szCs w:val="24"/>
        </w:rPr>
        <w:t xml:space="preserve"> (приказом)</w:t>
      </w:r>
      <w:r w:rsidRPr="00C27CC0">
        <w:rPr>
          <w:sz w:val="24"/>
          <w:szCs w:val="24"/>
        </w:rPr>
        <w:t xml:space="preserve"> об оплате труда работников, оказывающих платные медицинские услуги. 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5638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Оплата труда административно-хозяйственного персонала устанавливается, </w:t>
      </w:r>
      <w:r w:rsidRPr="00C27CC0">
        <w:rPr>
          <w:sz w:val="24"/>
          <w:szCs w:val="24"/>
        </w:rPr>
        <w:br/>
        <w:t>в соответствии с действующими нормативными актами по заработной плате.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5638"/>
        </w:tabs>
        <w:ind w:firstLine="709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Средства на оплату труда, поступающие от приносящей доход деятельности, могут направляться учреждением на выплаты стимулирующего характера, если иное </w:t>
      </w:r>
      <w:r w:rsidRPr="00C27CC0">
        <w:rPr>
          <w:sz w:val="24"/>
          <w:szCs w:val="24"/>
        </w:rPr>
        <w:br/>
        <w:t>не установлено федеральным законом.</w:t>
      </w: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31882" w:rsidRPr="00A44426" w:rsidRDefault="00B31882" w:rsidP="00A44426">
      <w:pPr>
        <w:pStyle w:val="a4"/>
        <w:numPr>
          <w:ilvl w:val="0"/>
          <w:numId w:val="7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567"/>
        <w:jc w:val="center"/>
        <w:rPr>
          <w:b/>
          <w:sz w:val="24"/>
          <w:szCs w:val="24"/>
        </w:rPr>
      </w:pPr>
      <w:r w:rsidRPr="00A44426">
        <w:rPr>
          <w:b/>
          <w:sz w:val="24"/>
          <w:szCs w:val="24"/>
        </w:rPr>
        <w:t>Ответственность при предоставлении платных медицинских услуг.</w:t>
      </w:r>
    </w:p>
    <w:p w:rsidR="00B31882" w:rsidRPr="00C27CC0" w:rsidRDefault="008622EB" w:rsidP="00C27CC0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5.1. </w:t>
      </w:r>
      <w:r w:rsidR="00B31882" w:rsidRPr="00C27CC0">
        <w:rPr>
          <w:sz w:val="24"/>
          <w:szCs w:val="24"/>
        </w:rPr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B31882" w:rsidRPr="00C27CC0" w:rsidRDefault="008622EB" w:rsidP="00C27CC0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5.2.</w:t>
      </w:r>
      <w:r w:rsidR="001A3FDB">
        <w:rPr>
          <w:sz w:val="24"/>
          <w:szCs w:val="24"/>
        </w:rPr>
        <w:t xml:space="preserve"> </w:t>
      </w:r>
      <w:r w:rsidR="00B31882" w:rsidRPr="00C27CC0">
        <w:rPr>
          <w:sz w:val="24"/>
          <w:szCs w:val="24"/>
        </w:rPr>
        <w:t>Учреждение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B31882" w:rsidRPr="00C27CC0" w:rsidRDefault="008622EB" w:rsidP="00C27CC0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C27CC0">
        <w:rPr>
          <w:sz w:val="24"/>
          <w:szCs w:val="24"/>
        </w:rPr>
        <w:t xml:space="preserve">5.3. </w:t>
      </w:r>
      <w:proofErr w:type="gramStart"/>
      <w:r w:rsidR="00B31882" w:rsidRPr="00C27CC0">
        <w:rPr>
          <w:sz w:val="24"/>
          <w:szCs w:val="24"/>
        </w:rPr>
        <w:t>Контроль за</w:t>
      </w:r>
      <w:proofErr w:type="gramEnd"/>
      <w:r w:rsidR="00B31882" w:rsidRPr="00C27CC0">
        <w:rPr>
          <w:sz w:val="24"/>
          <w:szCs w:val="24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руководитель учреждения,  Управление Росздравнадзора по </w:t>
      </w:r>
      <w:r w:rsidRPr="00C27CC0">
        <w:rPr>
          <w:sz w:val="24"/>
          <w:szCs w:val="24"/>
        </w:rPr>
        <w:t>РСО-Алания</w:t>
      </w:r>
      <w:r w:rsidR="00B31882" w:rsidRPr="00C27CC0">
        <w:rPr>
          <w:sz w:val="24"/>
          <w:szCs w:val="24"/>
        </w:rPr>
        <w:t xml:space="preserve"> и Управление </w:t>
      </w:r>
      <w:proofErr w:type="spellStart"/>
      <w:r w:rsidR="00B31882" w:rsidRPr="00C27CC0">
        <w:rPr>
          <w:sz w:val="24"/>
          <w:szCs w:val="24"/>
        </w:rPr>
        <w:t>Роспотребнадзора</w:t>
      </w:r>
      <w:proofErr w:type="spellEnd"/>
      <w:r w:rsidR="00B31882" w:rsidRPr="00C27CC0">
        <w:rPr>
          <w:sz w:val="24"/>
          <w:szCs w:val="24"/>
        </w:rPr>
        <w:t xml:space="preserve"> по </w:t>
      </w:r>
      <w:r w:rsidRPr="00C27CC0">
        <w:rPr>
          <w:sz w:val="24"/>
          <w:szCs w:val="24"/>
        </w:rPr>
        <w:t>РСО-Алания</w:t>
      </w:r>
      <w:r w:rsidR="00B31882" w:rsidRPr="00C27CC0">
        <w:rPr>
          <w:sz w:val="24"/>
          <w:szCs w:val="24"/>
        </w:rPr>
        <w:t>.</w:t>
      </w:r>
    </w:p>
    <w:p w:rsidR="00B31882" w:rsidRPr="00C27CC0" w:rsidRDefault="00B31882" w:rsidP="00C27CC0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</w:p>
    <w:p w:rsidR="00B31882" w:rsidRPr="00C27CC0" w:rsidRDefault="00B31882" w:rsidP="00C27CC0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C27CC0">
        <w:rPr>
          <w:sz w:val="24"/>
          <w:szCs w:val="24"/>
        </w:rPr>
        <w:t>Настоящее Положение может пересматриваться и дополняться</w:t>
      </w:r>
      <w:r w:rsidR="008622EB" w:rsidRPr="00C27CC0">
        <w:rPr>
          <w:sz w:val="24"/>
          <w:szCs w:val="24"/>
        </w:rPr>
        <w:t>.</w:t>
      </w:r>
    </w:p>
    <w:p w:rsidR="00B31882" w:rsidRDefault="00B31882" w:rsidP="008622EB">
      <w:pPr>
        <w:shd w:val="clear" w:color="auto" w:fill="FFFFFF"/>
        <w:spacing w:line="216" w:lineRule="auto"/>
        <w:ind w:firstLine="567"/>
        <w:jc w:val="both"/>
        <w:rPr>
          <w:sz w:val="24"/>
          <w:szCs w:val="24"/>
        </w:rPr>
      </w:pPr>
    </w:p>
    <w:p w:rsidR="00C27CC0" w:rsidRDefault="00C27CC0" w:rsidP="008622EB">
      <w:pPr>
        <w:shd w:val="clear" w:color="auto" w:fill="FFFFFF"/>
        <w:spacing w:line="216" w:lineRule="auto"/>
        <w:ind w:firstLine="567"/>
        <w:jc w:val="both"/>
        <w:rPr>
          <w:sz w:val="24"/>
          <w:szCs w:val="24"/>
        </w:rPr>
      </w:pPr>
    </w:p>
    <w:p w:rsidR="00C27CC0" w:rsidRDefault="00C27CC0" w:rsidP="008622EB">
      <w:pPr>
        <w:shd w:val="clear" w:color="auto" w:fill="FFFFFF"/>
        <w:spacing w:line="216" w:lineRule="auto"/>
        <w:ind w:firstLine="567"/>
        <w:jc w:val="both"/>
        <w:rPr>
          <w:sz w:val="24"/>
          <w:szCs w:val="24"/>
        </w:rPr>
      </w:pPr>
    </w:p>
    <w:p w:rsidR="00C27CC0" w:rsidRDefault="00C27CC0" w:rsidP="00760794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760794" w:rsidRDefault="00760794" w:rsidP="00760794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C27CC0" w:rsidRDefault="00C27CC0" w:rsidP="008622EB">
      <w:pPr>
        <w:shd w:val="clear" w:color="auto" w:fill="FFFFFF"/>
        <w:spacing w:line="216" w:lineRule="auto"/>
        <w:ind w:firstLine="567"/>
        <w:jc w:val="both"/>
        <w:rPr>
          <w:sz w:val="24"/>
          <w:szCs w:val="24"/>
        </w:rPr>
      </w:pPr>
    </w:p>
    <w:p w:rsidR="00AD248B" w:rsidRDefault="00AD248B" w:rsidP="008622EB">
      <w:pPr>
        <w:shd w:val="clear" w:color="auto" w:fill="FFFFFF"/>
        <w:spacing w:line="216" w:lineRule="auto"/>
        <w:ind w:firstLine="567"/>
        <w:jc w:val="both"/>
        <w:rPr>
          <w:sz w:val="24"/>
          <w:szCs w:val="24"/>
        </w:rPr>
      </w:pPr>
    </w:p>
    <w:sectPr w:rsidR="00AD248B" w:rsidSect="00B318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20C0E"/>
    <w:lvl w:ilvl="0">
      <w:numFmt w:val="bullet"/>
      <w:lvlText w:val="*"/>
      <w:lvlJc w:val="left"/>
    </w:lvl>
  </w:abstractNum>
  <w:abstractNum w:abstractNumId="1">
    <w:nsid w:val="0CFA7BDB"/>
    <w:multiLevelType w:val="multilevel"/>
    <w:tmpl w:val="97F6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17D8B"/>
    <w:multiLevelType w:val="multilevel"/>
    <w:tmpl w:val="3DB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C39DA"/>
    <w:multiLevelType w:val="multilevel"/>
    <w:tmpl w:val="293C4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DC9637B"/>
    <w:multiLevelType w:val="multilevel"/>
    <w:tmpl w:val="6FF6B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BF3714"/>
    <w:multiLevelType w:val="multilevel"/>
    <w:tmpl w:val="7458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B514640"/>
    <w:multiLevelType w:val="hybridMultilevel"/>
    <w:tmpl w:val="0B38A4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2"/>
    <w:rsid w:val="00011D07"/>
    <w:rsid w:val="00012E54"/>
    <w:rsid w:val="00056700"/>
    <w:rsid w:val="000E361E"/>
    <w:rsid w:val="001A3FDB"/>
    <w:rsid w:val="001A7983"/>
    <w:rsid w:val="001F02C5"/>
    <w:rsid w:val="00224B34"/>
    <w:rsid w:val="002522DB"/>
    <w:rsid w:val="00321D0A"/>
    <w:rsid w:val="0034074A"/>
    <w:rsid w:val="00360B28"/>
    <w:rsid w:val="00394C74"/>
    <w:rsid w:val="004A017C"/>
    <w:rsid w:val="004B414B"/>
    <w:rsid w:val="005F5205"/>
    <w:rsid w:val="00632D0F"/>
    <w:rsid w:val="006B25C7"/>
    <w:rsid w:val="006D3DFD"/>
    <w:rsid w:val="006F35F3"/>
    <w:rsid w:val="00760794"/>
    <w:rsid w:val="007E0425"/>
    <w:rsid w:val="007F04E1"/>
    <w:rsid w:val="007F604D"/>
    <w:rsid w:val="008622EB"/>
    <w:rsid w:val="00886110"/>
    <w:rsid w:val="008D7057"/>
    <w:rsid w:val="009031FE"/>
    <w:rsid w:val="009212FA"/>
    <w:rsid w:val="009F4F9B"/>
    <w:rsid w:val="00A44426"/>
    <w:rsid w:val="00A94CC2"/>
    <w:rsid w:val="00AD248B"/>
    <w:rsid w:val="00AD57C7"/>
    <w:rsid w:val="00AE0E00"/>
    <w:rsid w:val="00B11053"/>
    <w:rsid w:val="00B31882"/>
    <w:rsid w:val="00B43073"/>
    <w:rsid w:val="00B90FA6"/>
    <w:rsid w:val="00BF1DA5"/>
    <w:rsid w:val="00C01D77"/>
    <w:rsid w:val="00C032B3"/>
    <w:rsid w:val="00C05FAC"/>
    <w:rsid w:val="00C1075F"/>
    <w:rsid w:val="00C27CC0"/>
    <w:rsid w:val="00CE4D2E"/>
    <w:rsid w:val="00D11DD0"/>
    <w:rsid w:val="00D12F57"/>
    <w:rsid w:val="00D61B5F"/>
    <w:rsid w:val="00DF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8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18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622EB"/>
    <w:pPr>
      <w:ind w:left="720"/>
      <w:contextualSpacing/>
    </w:pPr>
  </w:style>
  <w:style w:type="paragraph" w:customStyle="1" w:styleId="Style1">
    <w:name w:val="Style1"/>
    <w:basedOn w:val="a"/>
    <w:uiPriority w:val="99"/>
    <w:rsid w:val="00C27C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7CC0"/>
    <w:pPr>
      <w:widowControl w:val="0"/>
      <w:autoSpaceDE w:val="0"/>
      <w:autoSpaceDN w:val="0"/>
      <w:adjustRightInd w:val="0"/>
      <w:spacing w:line="386" w:lineRule="exact"/>
      <w:ind w:hanging="355"/>
    </w:pPr>
    <w:rPr>
      <w:sz w:val="24"/>
      <w:szCs w:val="24"/>
    </w:rPr>
  </w:style>
  <w:style w:type="character" w:customStyle="1" w:styleId="FontStyle11">
    <w:name w:val="Font Style11"/>
    <w:uiPriority w:val="99"/>
    <w:rsid w:val="00C27CC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B2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8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18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622EB"/>
    <w:pPr>
      <w:ind w:left="720"/>
      <w:contextualSpacing/>
    </w:pPr>
  </w:style>
  <w:style w:type="paragraph" w:customStyle="1" w:styleId="Style1">
    <w:name w:val="Style1"/>
    <w:basedOn w:val="a"/>
    <w:uiPriority w:val="99"/>
    <w:rsid w:val="00C27C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7CC0"/>
    <w:pPr>
      <w:widowControl w:val="0"/>
      <w:autoSpaceDE w:val="0"/>
      <w:autoSpaceDN w:val="0"/>
      <w:adjustRightInd w:val="0"/>
      <w:spacing w:line="386" w:lineRule="exact"/>
      <w:ind w:hanging="355"/>
    </w:pPr>
    <w:rPr>
      <w:sz w:val="24"/>
      <w:szCs w:val="24"/>
    </w:rPr>
  </w:style>
  <w:style w:type="character" w:customStyle="1" w:styleId="FontStyle11">
    <w:name w:val="Font Style11"/>
    <w:uiPriority w:val="99"/>
    <w:rsid w:val="00C27CC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B2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A32BDC235ABCDC033BDADB3A3E75A85BA342BE490B2C6224CD90A4w2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AAEB99A-E058-42DF-B46C-6C641489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Серый</cp:lastModifiedBy>
  <cp:revision>2</cp:revision>
  <cp:lastPrinted>2018-03-27T07:34:00Z</cp:lastPrinted>
  <dcterms:created xsi:type="dcterms:W3CDTF">2018-10-10T12:09:00Z</dcterms:created>
  <dcterms:modified xsi:type="dcterms:W3CDTF">2018-10-10T12:09:00Z</dcterms:modified>
</cp:coreProperties>
</file>